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6A4B" w:rsidRPr="001D0739" w:rsidRDefault="00A56A4B" w:rsidP="00A56A4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D0739">
        <w:rPr>
          <w:b/>
          <w:sz w:val="24"/>
          <w:szCs w:val="24"/>
        </w:rPr>
        <w:t xml:space="preserve">pretvornik milivolta – objasniti (obrati pažnju na neki </w:t>
      </w:r>
      <w:bookmarkStart w:id="0" w:name="_GoBack"/>
      <w:bookmarkEnd w:id="0"/>
      <w:r w:rsidRPr="001D0739">
        <w:rPr>
          <w:b/>
          <w:sz w:val="24"/>
          <w:szCs w:val="24"/>
        </w:rPr>
        <w:t>otpornik)</w:t>
      </w:r>
    </w:p>
    <w:p w:rsidR="00A56A4B" w:rsidRDefault="00A56A4B" w:rsidP="00A56A4B">
      <w:pPr>
        <w:ind w:left="360" w:firstLine="348"/>
        <w:rPr>
          <w:sz w:val="24"/>
          <w:szCs w:val="24"/>
        </w:rPr>
      </w:pPr>
      <w:r w:rsidRPr="00A56A4B">
        <w:rPr>
          <w:sz w:val="24"/>
          <w:szCs w:val="24"/>
        </w:rPr>
        <w:t xml:space="preserve">Pretvornik milivolta - radi na principu kompenzacije napona. </w:t>
      </w:r>
      <w:r>
        <w:rPr>
          <w:sz w:val="24"/>
          <w:szCs w:val="24"/>
        </w:rPr>
        <w:t>O</w:t>
      </w:r>
      <w:r w:rsidRPr="00A56A4B">
        <w:rPr>
          <w:sz w:val="24"/>
          <w:szCs w:val="24"/>
        </w:rPr>
        <w:t>snovni problem je konst</w:t>
      </w:r>
      <w:r>
        <w:rPr>
          <w:sz w:val="24"/>
          <w:szCs w:val="24"/>
        </w:rPr>
        <w:t>rukcija istosmjernog pojačala. G</w:t>
      </w:r>
      <w:r w:rsidRPr="00A56A4B">
        <w:rPr>
          <w:sz w:val="24"/>
          <w:szCs w:val="24"/>
        </w:rPr>
        <w:t>alvansko odvajanje ulaza od izlaza - veza s procesnim računalima</w:t>
      </w:r>
    </w:p>
    <w:p w:rsidR="00A56A4B" w:rsidRDefault="00A56A4B" w:rsidP="00A56A4B">
      <w:pPr>
        <w:ind w:left="360" w:firstLine="348"/>
        <w:rPr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4D42B3FE" wp14:editId="3B21DA95">
            <wp:extent cx="4371975" cy="16859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A4B">
        <w:rPr>
          <w:sz w:val="24"/>
          <w:szCs w:val="24"/>
        </w:rPr>
        <w:br/>
      </w:r>
    </w:p>
    <w:p w:rsidR="00A56A4B" w:rsidRPr="001D0739" w:rsidRDefault="00A56A4B" w:rsidP="00A56A4B">
      <w:pPr>
        <w:ind w:left="360" w:firstLine="348"/>
        <w:rPr>
          <w:b/>
          <w:sz w:val="24"/>
          <w:szCs w:val="24"/>
        </w:rPr>
      </w:pPr>
    </w:p>
    <w:p w:rsidR="00A56A4B" w:rsidRPr="001D0739" w:rsidRDefault="00A56A4B" w:rsidP="00A56A4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D0739">
        <w:rPr>
          <w:b/>
          <w:sz w:val="24"/>
          <w:szCs w:val="24"/>
        </w:rPr>
        <w:t>hidraulički ventili</w:t>
      </w:r>
    </w:p>
    <w:p w:rsidR="00A56A4B" w:rsidRDefault="00A56A4B" w:rsidP="00A56A4B">
      <w:pPr>
        <w:ind w:left="360" w:firstLine="348"/>
        <w:rPr>
          <w:sz w:val="24"/>
          <w:szCs w:val="24"/>
        </w:rPr>
      </w:pPr>
      <w:r w:rsidRPr="00A56A4B">
        <w:rPr>
          <w:sz w:val="24"/>
          <w:szCs w:val="24"/>
        </w:rPr>
        <w:t>Upravljaju protokom ulja od izvora energije (pumpe) do potroša Upravljaju protokom ulja od izvora energije (pumpe) do potrošača (motora) (motora) Karakteristične vrijedn</w:t>
      </w:r>
      <w:r>
        <w:rPr>
          <w:sz w:val="24"/>
          <w:szCs w:val="24"/>
        </w:rPr>
        <w:t xml:space="preserve">osti kod hidrauličkih ventila: </w:t>
      </w:r>
    </w:p>
    <w:p w:rsidR="00A56A4B" w:rsidRDefault="00A56A4B" w:rsidP="00A56A4B">
      <w:pPr>
        <w:ind w:left="360" w:firstLine="348"/>
        <w:rPr>
          <w:sz w:val="24"/>
          <w:szCs w:val="24"/>
        </w:rPr>
      </w:pPr>
      <w:r>
        <w:rPr>
          <w:sz w:val="24"/>
          <w:szCs w:val="24"/>
        </w:rPr>
        <w:t>Nazivni tlak:</w:t>
      </w:r>
      <w:r w:rsidRPr="00A56A4B">
        <w:rPr>
          <w:sz w:val="24"/>
          <w:szCs w:val="24"/>
        </w:rPr>
        <w:t xml:space="preserve"> do 40 Mpa (maksimalni trajni tlak, koji još omogućava besprij</w:t>
      </w:r>
      <w:r>
        <w:rPr>
          <w:sz w:val="24"/>
          <w:szCs w:val="24"/>
        </w:rPr>
        <w:t>ekoran rad) besprijekoran rad)</w:t>
      </w:r>
    </w:p>
    <w:p w:rsidR="00A56A4B" w:rsidRDefault="00A56A4B" w:rsidP="00A56A4B">
      <w:pPr>
        <w:ind w:left="360" w:firstLine="348"/>
        <w:rPr>
          <w:sz w:val="24"/>
          <w:szCs w:val="24"/>
        </w:rPr>
      </w:pPr>
      <w:r>
        <w:rPr>
          <w:sz w:val="24"/>
          <w:szCs w:val="24"/>
        </w:rPr>
        <w:t>Nazivni promjer:</w:t>
      </w:r>
      <w:r w:rsidRPr="00A56A4B">
        <w:rPr>
          <w:sz w:val="24"/>
          <w:szCs w:val="24"/>
        </w:rPr>
        <w:t xml:space="preserve"> 4 – 63 mm (unutarnji promjer priključnog voda – maksimalno </w:t>
      </w:r>
      <w:r>
        <w:rPr>
          <w:sz w:val="24"/>
          <w:szCs w:val="24"/>
        </w:rPr>
        <w:t>dozvoljena protočna količina)</w:t>
      </w:r>
    </w:p>
    <w:p w:rsidR="00A56A4B" w:rsidRDefault="00A56A4B" w:rsidP="00A56A4B">
      <w:pPr>
        <w:ind w:left="360" w:firstLine="348"/>
        <w:rPr>
          <w:sz w:val="24"/>
          <w:szCs w:val="24"/>
        </w:rPr>
      </w:pPr>
      <w:r>
        <w:rPr>
          <w:sz w:val="24"/>
          <w:szCs w:val="24"/>
        </w:rPr>
        <w:t>Način spajanja in spajanja:</w:t>
      </w:r>
      <w:r w:rsidRPr="00A56A4B">
        <w:rPr>
          <w:sz w:val="24"/>
          <w:szCs w:val="24"/>
        </w:rPr>
        <w:t xml:space="preserve"> ugradnja u cjevovod baterijsko ili plo ugradnja u cjevovod, baterijsko ili pločasto ulančenje</w:t>
      </w:r>
    </w:p>
    <w:p w:rsidR="00A56A4B" w:rsidRPr="00A56A4B" w:rsidRDefault="00A56A4B" w:rsidP="00A56A4B">
      <w:pPr>
        <w:ind w:left="360" w:firstLine="348"/>
        <w:rPr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7BDC54A3" wp14:editId="7FEEDB36">
            <wp:extent cx="5760720" cy="1791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4B" w:rsidRDefault="00A56A4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56A4B" w:rsidRDefault="00A56A4B" w:rsidP="00A56A4B">
      <w:pPr>
        <w:ind w:left="360"/>
        <w:rPr>
          <w:sz w:val="24"/>
          <w:szCs w:val="24"/>
        </w:rPr>
      </w:pPr>
    </w:p>
    <w:p w:rsidR="00F33A8E" w:rsidRPr="001D0739" w:rsidRDefault="00A56A4B" w:rsidP="00F33A8E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D0739">
        <w:rPr>
          <w:b/>
          <w:sz w:val="24"/>
          <w:szCs w:val="24"/>
        </w:rPr>
        <w:t>pneumatski motor s oprugom - proporcionalno ponašanje</w:t>
      </w:r>
    </w:p>
    <w:p w:rsidR="00A56A4B" w:rsidRPr="00F33A8E" w:rsidRDefault="00A56A4B" w:rsidP="00F33A8E">
      <w:pPr>
        <w:pStyle w:val="ListParagraph"/>
        <w:jc w:val="center"/>
        <w:rPr>
          <w:sz w:val="24"/>
          <w:szCs w:val="24"/>
        </w:rPr>
      </w:pPr>
      <w:r w:rsidRPr="00F33A8E">
        <w:rPr>
          <w:sz w:val="24"/>
          <w:szCs w:val="24"/>
        </w:rPr>
        <w:br/>
      </w:r>
      <w:r w:rsidR="00F33A8E">
        <w:rPr>
          <w:noProof/>
          <w:lang w:eastAsia="hr-BA"/>
        </w:rPr>
        <w:drawing>
          <wp:inline distT="0" distB="0" distL="0" distR="0" wp14:anchorId="6FB23405" wp14:editId="13D301AA">
            <wp:extent cx="2286000" cy="2887916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1713" cy="28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A8E">
        <w:rPr>
          <w:noProof/>
          <w:lang w:eastAsia="hr-BA"/>
        </w:rPr>
        <w:drawing>
          <wp:inline distT="0" distB="0" distL="0" distR="0" wp14:anchorId="477E390F" wp14:editId="505FC42C">
            <wp:extent cx="2311400" cy="287150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2516" cy="289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8E" w:rsidRPr="001D0739" w:rsidRDefault="00A56A4B" w:rsidP="00F33A8E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D0739">
        <w:rPr>
          <w:b/>
          <w:sz w:val="24"/>
          <w:szCs w:val="24"/>
        </w:rPr>
        <w:t>pneumatski motor bez opruge – integralno ponašanje</w:t>
      </w:r>
    </w:p>
    <w:p w:rsidR="00A56A4B" w:rsidRPr="00F33A8E" w:rsidRDefault="00F33A8E" w:rsidP="00F33A8E">
      <w:pPr>
        <w:ind w:left="360"/>
        <w:jc w:val="center"/>
        <w:rPr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6F7A1AF0" wp14:editId="503E8E7E">
            <wp:extent cx="2069397" cy="269875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081" cy="26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089DF3DD" wp14:editId="4B25C8B5">
            <wp:extent cx="2157328" cy="2584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7620" cy="259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noProof/>
          <w:lang w:eastAsia="hr-BA"/>
        </w:rPr>
        <w:drawing>
          <wp:inline distT="0" distB="0" distL="0" distR="0" wp14:anchorId="1E46D5C8" wp14:editId="4996681A">
            <wp:extent cx="2838450" cy="7118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528" cy="72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A4B" w:rsidRPr="00F33A8E">
        <w:rPr>
          <w:sz w:val="24"/>
          <w:szCs w:val="24"/>
        </w:rPr>
        <w:br/>
      </w:r>
    </w:p>
    <w:p w:rsidR="00F33A8E" w:rsidRPr="001D0739" w:rsidRDefault="00A56A4B" w:rsidP="00F33A8E">
      <w:pPr>
        <w:pStyle w:val="ListParagraph"/>
        <w:numPr>
          <w:ilvl w:val="0"/>
          <w:numId w:val="1"/>
        </w:numPr>
        <w:rPr>
          <w:b/>
        </w:rPr>
      </w:pPr>
      <w:r w:rsidRPr="001D0739">
        <w:rPr>
          <w:b/>
          <w:sz w:val="24"/>
          <w:szCs w:val="24"/>
        </w:rPr>
        <w:t>Što je to integralno ponašanje? </w:t>
      </w:r>
      <w:r w:rsidRPr="001D0739">
        <w:rPr>
          <w:b/>
          <w:sz w:val="24"/>
          <w:szCs w:val="24"/>
        </w:rPr>
        <w:br/>
      </w:r>
    </w:p>
    <w:p w:rsidR="00A56A4B" w:rsidRDefault="00F33A8E" w:rsidP="00F33A8E">
      <w:pPr>
        <w:pStyle w:val="ListParagraph"/>
        <w:rPr>
          <w:sz w:val="24"/>
          <w:szCs w:val="24"/>
        </w:rPr>
      </w:pPr>
      <w:r w:rsidRPr="001D0739">
        <w:rPr>
          <w:sz w:val="24"/>
          <w:szCs w:val="24"/>
        </w:rPr>
        <w:t>Primjer: zakret osovine motora je integral brzine vrtnje motora</w:t>
      </w:r>
    </w:p>
    <w:p w:rsidR="001D0739" w:rsidRDefault="001D0739" w:rsidP="00F33A8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Integralno djelovanje djeluje na pogrešku u stacionarnom stanju</w:t>
      </w:r>
    </w:p>
    <w:p w:rsidR="001D0739" w:rsidRDefault="001D0739" w:rsidP="00F33A8E">
      <w:pPr>
        <w:pStyle w:val="ListParagraph"/>
        <w:rPr>
          <w:sz w:val="24"/>
          <w:szCs w:val="24"/>
        </w:rPr>
      </w:pPr>
    </w:p>
    <w:p w:rsidR="001D0739" w:rsidRPr="001D0739" w:rsidRDefault="001D0739" w:rsidP="00F33A8E">
      <w:pPr>
        <w:pStyle w:val="ListParagraph"/>
        <w:rPr>
          <w:sz w:val="24"/>
          <w:szCs w:val="24"/>
        </w:rPr>
      </w:pPr>
    </w:p>
    <w:p w:rsidR="001D0739" w:rsidRPr="001D0739" w:rsidRDefault="00A56A4B" w:rsidP="001D073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D0739">
        <w:rPr>
          <w:b/>
          <w:sz w:val="24"/>
          <w:szCs w:val="24"/>
        </w:rPr>
        <w:lastRenderedPageBreak/>
        <w:t>enkoderi</w:t>
      </w:r>
    </w:p>
    <w:p w:rsidR="00A56A4B" w:rsidRDefault="00A56A4B" w:rsidP="001D0739">
      <w:pPr>
        <w:pStyle w:val="ListParagraph"/>
        <w:rPr>
          <w:sz w:val="24"/>
          <w:szCs w:val="24"/>
        </w:rPr>
      </w:pPr>
      <w:r w:rsidRPr="001D0739">
        <w:rPr>
          <w:sz w:val="24"/>
          <w:szCs w:val="24"/>
        </w:rPr>
        <w:br/>
      </w:r>
      <w:r w:rsidR="001D0739">
        <w:rPr>
          <w:sz w:val="24"/>
          <w:szCs w:val="24"/>
        </w:rPr>
        <w:t>Ili davači impulsa spadaju u mjerne detektore brzine. Razlikujemo Impulsne (inkrementalne) i digitalne (apsolutne) enkodere.</w:t>
      </w: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2B00760A" wp14:editId="5585256F">
            <wp:extent cx="5760720" cy="3056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6E328FC7" wp14:editId="318C7681">
            <wp:extent cx="5760720" cy="32327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39" w:rsidRPr="001D0739" w:rsidRDefault="001D0739" w:rsidP="001D0739">
      <w:pPr>
        <w:pStyle w:val="ListParagraph"/>
        <w:rPr>
          <w:sz w:val="24"/>
          <w:szCs w:val="24"/>
        </w:rPr>
      </w:pPr>
    </w:p>
    <w:p w:rsidR="001D0739" w:rsidRDefault="001D073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56A4B" w:rsidRPr="00202221" w:rsidRDefault="00A56A4B" w:rsidP="001D073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202221">
        <w:rPr>
          <w:b/>
          <w:sz w:val="24"/>
          <w:szCs w:val="24"/>
        </w:rPr>
        <w:lastRenderedPageBreak/>
        <w:t>Podjela sustava upravljanja</w:t>
      </w:r>
      <w:r w:rsidRPr="00202221">
        <w:rPr>
          <w:b/>
          <w:sz w:val="24"/>
          <w:szCs w:val="24"/>
        </w:rPr>
        <w:br/>
      </w: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5229080C" wp14:editId="40DB58C6">
            <wp:extent cx="4775200" cy="2658153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7337" cy="266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Podjela:</w:t>
      </w: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Prema linearnosti operatora A: linearni, po djelovima linearni, nelinearni</w:t>
      </w:r>
    </w:p>
    <w:p w:rsidR="001D0739" w:rsidRDefault="001D0739" w:rsidP="001D0739">
      <w:pPr>
        <w:pStyle w:val="ListParagraph"/>
        <w:rPr>
          <w:sz w:val="24"/>
          <w:szCs w:val="24"/>
        </w:rPr>
      </w:pP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Prema načinu rada elemenata: diskretni, kontinuirani, imuplsni, sustavi s diskretnim događajima, hibridni</w:t>
      </w:r>
    </w:p>
    <w:p w:rsidR="001D0739" w:rsidRDefault="001D0739" w:rsidP="001D0739">
      <w:pPr>
        <w:pStyle w:val="ListParagraph"/>
        <w:rPr>
          <w:sz w:val="24"/>
          <w:szCs w:val="24"/>
        </w:rPr>
      </w:pP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Prema stacioarnosti parametara: stacionarnio, nestacionarni</w:t>
      </w:r>
    </w:p>
    <w:p w:rsidR="001D0739" w:rsidRDefault="001D0739" w:rsidP="001D0739">
      <w:pPr>
        <w:pStyle w:val="ListParagraph"/>
        <w:rPr>
          <w:sz w:val="24"/>
          <w:szCs w:val="24"/>
        </w:rPr>
      </w:pP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Prema dimenzionalnosti ulaza i izlaza: SISO, MIMO</w:t>
      </w:r>
    </w:p>
    <w:p w:rsidR="001D0739" w:rsidRDefault="001D0739" w:rsidP="001D0739">
      <w:pPr>
        <w:pStyle w:val="ListParagraph"/>
        <w:rPr>
          <w:sz w:val="24"/>
          <w:szCs w:val="24"/>
        </w:rPr>
      </w:pP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Prema strukturi sustava: sustavi s promjenjivom strukturom</w:t>
      </w:r>
    </w:p>
    <w:p w:rsidR="001D0739" w:rsidRDefault="001D0739" w:rsidP="001D0739">
      <w:pPr>
        <w:pStyle w:val="ListParagraph"/>
        <w:rPr>
          <w:sz w:val="24"/>
          <w:szCs w:val="24"/>
        </w:rPr>
      </w:pPr>
    </w:p>
    <w:p w:rsidR="001D0739" w:rsidRDefault="001D0739" w:rsidP="001D073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Prema karakteristikama upravljanja: robusni, pneumatski, hidraulički, elektropneumatski, elektrohidraulički</w:t>
      </w:r>
    </w:p>
    <w:p w:rsidR="001D0739" w:rsidRDefault="001D0739" w:rsidP="001D0739">
      <w:pPr>
        <w:pStyle w:val="ListParagraph"/>
        <w:rPr>
          <w:sz w:val="24"/>
          <w:szCs w:val="24"/>
        </w:rPr>
      </w:pPr>
    </w:p>
    <w:p w:rsidR="001D0739" w:rsidRPr="001D0739" w:rsidRDefault="001D0739" w:rsidP="001D073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Prema izvršnom elementu (električki): istosmjerni i izmjenični</w:t>
      </w:r>
    </w:p>
    <w:p w:rsidR="001D0739" w:rsidRDefault="001D0739" w:rsidP="001D0739">
      <w:pPr>
        <w:ind w:left="360"/>
        <w:rPr>
          <w:sz w:val="24"/>
          <w:szCs w:val="24"/>
        </w:rPr>
      </w:pPr>
    </w:p>
    <w:p w:rsidR="00A56A4B" w:rsidRDefault="00A56A4B" w:rsidP="001D0739">
      <w:pPr>
        <w:ind w:left="360"/>
        <w:rPr>
          <w:sz w:val="24"/>
          <w:szCs w:val="24"/>
        </w:rPr>
      </w:pPr>
      <w:r w:rsidRPr="00A56A4B">
        <w:rPr>
          <w:sz w:val="24"/>
          <w:szCs w:val="24"/>
        </w:rPr>
        <w:t xml:space="preserve">8. </w:t>
      </w:r>
      <w:r w:rsidRPr="00202221">
        <w:rPr>
          <w:b/>
          <w:sz w:val="24"/>
          <w:szCs w:val="24"/>
        </w:rPr>
        <w:t>Objasniti što je statička, a što dinamička karakteristika.</w:t>
      </w:r>
      <w:r w:rsidR="001D0739" w:rsidRPr="00202221">
        <w:rPr>
          <w:b/>
          <w:sz w:val="24"/>
          <w:szCs w:val="24"/>
        </w:rPr>
        <w:t xml:space="preserve"> </w:t>
      </w:r>
      <w:r w:rsidRPr="001D0739">
        <w:rPr>
          <w:sz w:val="24"/>
          <w:szCs w:val="24"/>
        </w:rPr>
        <w:t> </w:t>
      </w:r>
      <w:r w:rsidR="001D0739" w:rsidRPr="001D0739">
        <w:rPr>
          <w:sz w:val="24"/>
          <w:szCs w:val="24"/>
        </w:rPr>
        <w:t>Statičke karakteristike-Promatranje svojstava elementa u različitim radnim točkama, Dinamičke karakteristike-Promatranje svojstava elementa pri prijelazima</w:t>
      </w:r>
      <w:r w:rsidR="001D0739" w:rsidRPr="001D0739">
        <w:rPr>
          <w:sz w:val="24"/>
          <w:szCs w:val="24"/>
        </w:rPr>
        <w:br/>
        <w:t>među različitim radnim točkama</w:t>
      </w:r>
      <w:r w:rsidRPr="00A56A4B">
        <w:rPr>
          <w:sz w:val="24"/>
          <w:szCs w:val="24"/>
        </w:rPr>
        <w:br/>
      </w:r>
    </w:p>
    <w:p w:rsidR="00A56A4B" w:rsidRDefault="00A56A4B" w:rsidP="00A56A4B">
      <w:pPr>
        <w:ind w:left="360"/>
        <w:rPr>
          <w:sz w:val="24"/>
          <w:szCs w:val="24"/>
        </w:rPr>
      </w:pPr>
      <w:r w:rsidRPr="00202221">
        <w:rPr>
          <w:b/>
          <w:sz w:val="24"/>
          <w:szCs w:val="24"/>
        </w:rPr>
        <w:t>9. razlika izmedu prave i zive nule</w:t>
      </w:r>
      <w:r w:rsidRPr="00A56A4B">
        <w:rPr>
          <w:sz w:val="24"/>
          <w:szCs w:val="24"/>
        </w:rPr>
        <w:br/>
      </w:r>
      <w:r w:rsidR="00202221">
        <w:rPr>
          <w:noProof/>
          <w:lang w:eastAsia="hr-BA"/>
        </w:rPr>
        <w:drawing>
          <wp:inline distT="0" distB="0" distL="0" distR="0" wp14:anchorId="6F5CD2EA" wp14:editId="3C34FDD8">
            <wp:extent cx="3975914" cy="869950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7522" cy="8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21" w:rsidRDefault="00A56A4B" w:rsidP="00A56A4B">
      <w:pPr>
        <w:ind w:left="360"/>
        <w:rPr>
          <w:b/>
          <w:sz w:val="24"/>
          <w:szCs w:val="24"/>
        </w:rPr>
      </w:pPr>
      <w:r w:rsidRPr="00202221">
        <w:rPr>
          <w:b/>
          <w:sz w:val="24"/>
          <w:szCs w:val="24"/>
        </w:rPr>
        <w:lastRenderedPageBreak/>
        <w:t>10. mjerenje protoka (kazes jedan i objasnis)</w:t>
      </w:r>
    </w:p>
    <w:p w:rsidR="00A56A4B" w:rsidRDefault="00202221" w:rsidP="00A56A4B">
      <w:pPr>
        <w:ind w:left="360"/>
        <w:rPr>
          <w:b/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127774E0" wp14:editId="1058F4F3">
            <wp:extent cx="2930059" cy="21526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9327" cy="217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17F2E715" wp14:editId="4C25F3E0">
            <wp:extent cx="2542131" cy="1885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3977" cy="18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A4B" w:rsidRPr="00202221">
        <w:rPr>
          <w:b/>
          <w:sz w:val="24"/>
          <w:szCs w:val="24"/>
        </w:rPr>
        <w:br/>
      </w:r>
    </w:p>
    <w:p w:rsidR="00202221" w:rsidRDefault="00202221" w:rsidP="00202221">
      <w:pPr>
        <w:ind w:left="360"/>
        <w:jc w:val="center"/>
        <w:rPr>
          <w:b/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61C1754C" wp14:editId="7E52469B">
            <wp:extent cx="2806997" cy="1579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8763" cy="159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5B76DEB9" wp14:editId="76FBA8E9">
            <wp:extent cx="2660650" cy="140980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0505" cy="144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0" w:rsidRDefault="00491C80" w:rsidP="00202221">
      <w:pPr>
        <w:ind w:left="360"/>
        <w:jc w:val="center"/>
        <w:rPr>
          <w:b/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0FB2B4A5" wp14:editId="756859AC">
            <wp:extent cx="2604954" cy="188595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1400" cy="189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19C7D35A" wp14:editId="4C1D8981">
            <wp:extent cx="2882900" cy="15923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3648" cy="162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21" w:rsidRDefault="00202221" w:rsidP="00202221">
      <w:pPr>
        <w:ind w:left="360"/>
        <w:jc w:val="center"/>
        <w:rPr>
          <w:b/>
          <w:sz w:val="24"/>
          <w:szCs w:val="24"/>
        </w:rPr>
      </w:pPr>
    </w:p>
    <w:p w:rsidR="00202221" w:rsidRPr="00202221" w:rsidRDefault="00491C80" w:rsidP="00202221">
      <w:pPr>
        <w:ind w:left="360"/>
        <w:jc w:val="center"/>
        <w:rPr>
          <w:b/>
          <w:sz w:val="24"/>
          <w:szCs w:val="24"/>
        </w:rPr>
      </w:pPr>
      <w:r>
        <w:rPr>
          <w:noProof/>
          <w:lang w:eastAsia="hr-BA"/>
        </w:rPr>
        <w:lastRenderedPageBreak/>
        <w:drawing>
          <wp:inline distT="0" distB="0" distL="0" distR="0" wp14:anchorId="23E8A644" wp14:editId="294875F3">
            <wp:extent cx="3384550" cy="2145936"/>
            <wp:effectExtent l="0" t="0" r="635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471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0" w:rsidRPr="00491C80" w:rsidRDefault="00A56A4B" w:rsidP="00A56A4B">
      <w:pPr>
        <w:ind w:left="360"/>
        <w:rPr>
          <w:b/>
          <w:sz w:val="24"/>
          <w:szCs w:val="24"/>
        </w:rPr>
      </w:pPr>
      <w:r w:rsidRPr="00491C80">
        <w:rPr>
          <w:b/>
          <w:sz w:val="24"/>
          <w:szCs w:val="24"/>
        </w:rPr>
        <w:t>11. standardizirani signali</w:t>
      </w:r>
    </w:p>
    <w:p w:rsidR="00A56A4B" w:rsidRDefault="00491C80" w:rsidP="00491C80">
      <w:pPr>
        <w:ind w:left="360"/>
        <w:jc w:val="center"/>
        <w:rPr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2C2B6666" wp14:editId="236083FE">
            <wp:extent cx="3925316" cy="25463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1692" cy="25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A4B" w:rsidRPr="00A56A4B">
        <w:rPr>
          <w:sz w:val="24"/>
          <w:szCs w:val="24"/>
        </w:rPr>
        <w:br/>
      </w:r>
    </w:p>
    <w:p w:rsidR="00491C80" w:rsidRDefault="00A56A4B" w:rsidP="00A56A4B">
      <w:pPr>
        <w:ind w:left="360"/>
        <w:rPr>
          <w:b/>
          <w:sz w:val="24"/>
          <w:szCs w:val="24"/>
        </w:rPr>
      </w:pPr>
      <w:r w:rsidRPr="00491C80">
        <w:rPr>
          <w:b/>
          <w:sz w:val="24"/>
          <w:szCs w:val="24"/>
        </w:rPr>
        <w:t>12. kakva je statička karakteristika kod mjerenja protoka mjernim zaslonom – korijen</w:t>
      </w:r>
    </w:p>
    <w:p w:rsidR="00A56A4B" w:rsidRPr="00491C80" w:rsidRDefault="00491C80" w:rsidP="00A56A4B">
      <w:pPr>
        <w:ind w:left="360"/>
        <w:rPr>
          <w:b/>
          <w:sz w:val="24"/>
          <w:szCs w:val="24"/>
        </w:rPr>
      </w:pPr>
      <w:r>
        <w:rPr>
          <w:sz w:val="24"/>
          <w:szCs w:val="24"/>
        </w:rPr>
        <w:t>?</w:t>
      </w:r>
      <w:r w:rsidR="00A56A4B" w:rsidRPr="00491C80">
        <w:rPr>
          <w:b/>
          <w:sz w:val="24"/>
          <w:szCs w:val="24"/>
        </w:rPr>
        <w:br/>
      </w:r>
    </w:p>
    <w:p w:rsidR="00491C80" w:rsidRDefault="00A56A4B" w:rsidP="00A56A4B">
      <w:pPr>
        <w:ind w:left="360"/>
        <w:rPr>
          <w:b/>
          <w:sz w:val="24"/>
          <w:szCs w:val="24"/>
        </w:rPr>
      </w:pPr>
      <w:r w:rsidRPr="00491C80">
        <w:rPr>
          <w:b/>
          <w:sz w:val="24"/>
          <w:szCs w:val="24"/>
        </w:rPr>
        <w:t>13. razlike između istosmjerne i izmjenične struje – kod istosmjerne nema utjecaja magnetskog polja </w:t>
      </w:r>
    </w:p>
    <w:p w:rsidR="00A56A4B" w:rsidRPr="00491C80" w:rsidRDefault="00491C80" w:rsidP="00A56A4B">
      <w:pPr>
        <w:ind w:left="360"/>
        <w:rPr>
          <w:b/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527236D8" wp14:editId="6B83755E">
            <wp:extent cx="4606676" cy="61595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691" cy="6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A4B" w:rsidRPr="00491C80">
        <w:rPr>
          <w:b/>
          <w:sz w:val="24"/>
          <w:szCs w:val="24"/>
        </w:rPr>
        <w:br/>
      </w:r>
    </w:p>
    <w:p w:rsidR="00491C80" w:rsidRDefault="00A56A4B" w:rsidP="00A56A4B">
      <w:pPr>
        <w:ind w:left="360"/>
        <w:rPr>
          <w:b/>
          <w:sz w:val="24"/>
          <w:szCs w:val="24"/>
        </w:rPr>
      </w:pPr>
      <w:r w:rsidRPr="00491C80">
        <w:rPr>
          <w:b/>
          <w:sz w:val="24"/>
          <w:szCs w:val="24"/>
        </w:rPr>
        <w:t>14. ako ima nešto sa zaključavanjem linija odgovor je DA!</w:t>
      </w:r>
      <w:r w:rsidRPr="00491C80">
        <w:rPr>
          <w:b/>
          <w:sz w:val="24"/>
          <w:szCs w:val="24"/>
        </w:rPr>
        <w:br/>
      </w:r>
    </w:p>
    <w:p w:rsidR="00491C80" w:rsidRDefault="00491C80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491C80" w:rsidRPr="00491C80" w:rsidRDefault="00A56A4B" w:rsidP="00A56A4B">
      <w:pPr>
        <w:ind w:left="360"/>
        <w:rPr>
          <w:b/>
          <w:sz w:val="24"/>
          <w:szCs w:val="24"/>
        </w:rPr>
      </w:pPr>
      <w:r w:rsidRPr="00491C80">
        <w:rPr>
          <w:b/>
          <w:sz w:val="24"/>
          <w:szCs w:val="24"/>
        </w:rPr>
        <w:lastRenderedPageBreak/>
        <w:t>15. Od čega se sastoji jedan ciklus kod PLC-a?</w:t>
      </w:r>
    </w:p>
    <w:p w:rsidR="00A56A4B" w:rsidRDefault="00491C80" w:rsidP="00A56A4B">
      <w:pPr>
        <w:ind w:left="360"/>
        <w:rPr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5A1A7FE9" wp14:editId="0569CD88">
            <wp:extent cx="3841750" cy="2291838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3410" cy="238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A4B" w:rsidRPr="00A56A4B">
        <w:rPr>
          <w:sz w:val="24"/>
          <w:szCs w:val="24"/>
        </w:rPr>
        <w:br/>
      </w:r>
    </w:p>
    <w:p w:rsidR="00B62FA0" w:rsidRDefault="00A56A4B" w:rsidP="00A56A4B">
      <w:pPr>
        <w:ind w:left="360"/>
        <w:rPr>
          <w:b/>
          <w:sz w:val="24"/>
          <w:szCs w:val="24"/>
        </w:rPr>
      </w:pPr>
      <w:r w:rsidRPr="00491C80">
        <w:rPr>
          <w:b/>
          <w:sz w:val="24"/>
          <w:szCs w:val="24"/>
        </w:rPr>
        <w:t>16. Zašto se uvodi filtar kod tahogeneratora?</w:t>
      </w:r>
    </w:p>
    <w:p w:rsidR="00491C80" w:rsidRDefault="00491C80" w:rsidP="00491C80">
      <w:pPr>
        <w:ind w:left="360"/>
        <w:rPr>
          <w:sz w:val="24"/>
          <w:szCs w:val="24"/>
        </w:rPr>
      </w:pPr>
      <w:r>
        <w:rPr>
          <w:sz w:val="24"/>
          <w:szCs w:val="24"/>
        </w:rPr>
        <w:t>Glavni razlog uprabe filtra je pulziranje brzine vrtnje onom frekvencijom kojom radi pojačalo snage</w:t>
      </w:r>
    </w:p>
    <w:p w:rsidR="00FD2BE0" w:rsidRDefault="00FD2BE0" w:rsidP="00491C80">
      <w:pPr>
        <w:ind w:left="360"/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</w:t>
      </w:r>
    </w:p>
    <w:p w:rsidR="00FD2BE0" w:rsidRDefault="00FD2BE0" w:rsidP="00491C80">
      <w:pPr>
        <w:ind w:left="360"/>
        <w:rPr>
          <w:sz w:val="24"/>
          <w:szCs w:val="24"/>
        </w:rPr>
      </w:pPr>
    </w:p>
    <w:p w:rsidR="00FD2BE0" w:rsidRDefault="00FD2BE0" w:rsidP="00FD2BE0">
      <w:pPr>
        <w:rPr>
          <w:sz w:val="24"/>
          <w:szCs w:val="24"/>
        </w:rPr>
      </w:pPr>
      <w:r w:rsidRPr="00FD2BE0">
        <w:rPr>
          <w:b/>
          <w:sz w:val="24"/>
          <w:szCs w:val="24"/>
        </w:rPr>
        <w:t>Usmeni: Statička i dinamička karakteristika?</w:t>
      </w:r>
      <w:r w:rsidRPr="00FD2BE0">
        <w:rPr>
          <w:sz w:val="24"/>
          <w:szCs w:val="24"/>
        </w:rPr>
        <w:t xml:space="preserve"> (Statičke karakteristike-Promatranje svojstava elementa u različitim radnim točkama, Dinamičke karakteristike-Promatranje svojstava elementa pri prijelazima</w:t>
      </w:r>
      <w:r>
        <w:rPr>
          <w:sz w:val="24"/>
          <w:szCs w:val="24"/>
        </w:rPr>
        <w:t xml:space="preserve"> </w:t>
      </w:r>
      <w:r w:rsidRPr="00FD2BE0">
        <w:rPr>
          <w:sz w:val="24"/>
          <w:szCs w:val="24"/>
        </w:rPr>
        <w:t>među različitim radnim točkama) 24.str.</w:t>
      </w:r>
      <w:r w:rsidRPr="00FD2BE0">
        <w:rPr>
          <w:sz w:val="24"/>
          <w:szCs w:val="24"/>
        </w:rPr>
        <w:br/>
      </w:r>
      <w:r w:rsidRPr="00FD2BE0">
        <w:rPr>
          <w:b/>
          <w:sz w:val="24"/>
          <w:szCs w:val="24"/>
        </w:rPr>
        <w:t xml:space="preserve">Ne sjećam se pitanje ali odgovor je bio Linearan i neliaran, onda je pitao jedan realni linearan primjer </w:t>
      </w:r>
      <w:r w:rsidRPr="00FD2BE0">
        <w:rPr>
          <w:sz w:val="24"/>
          <w:szCs w:val="24"/>
        </w:rPr>
        <w:t xml:space="preserve">(odg.: otpornik, ako imamo napon i pomoću otpornika dobivamo struju tj. otpornik nam služi kao senzor), </w:t>
      </w:r>
      <w:r w:rsidRPr="00FD2BE0">
        <w:rPr>
          <w:b/>
          <w:sz w:val="24"/>
          <w:szCs w:val="24"/>
        </w:rPr>
        <w:t>onda je pitao gdje koristimo otpornik za pretvaranje električne signale 'nisam siguran da li je točno ovako pitao'</w:t>
      </w:r>
      <w:r w:rsidRPr="00FD2BE0">
        <w:rPr>
          <w:sz w:val="24"/>
          <w:szCs w:val="24"/>
        </w:rPr>
        <w:t xml:space="preserve"> ali odgovor je u pojačalo...</w:t>
      </w:r>
      <w:r w:rsidRPr="00FD2BE0">
        <w:rPr>
          <w:sz w:val="24"/>
          <w:szCs w:val="24"/>
        </w:rPr>
        <w:br/>
      </w:r>
      <w:r w:rsidRPr="00FD2BE0">
        <w:rPr>
          <w:b/>
          <w:sz w:val="24"/>
          <w:szCs w:val="24"/>
        </w:rPr>
        <w:t>Ponašanje pneumatskog motora?</w:t>
      </w:r>
      <w:r w:rsidRPr="00FD2BE0">
        <w:rPr>
          <w:sz w:val="24"/>
          <w:szCs w:val="24"/>
        </w:rPr>
        <w:t xml:space="preserve"> (ako ima oprugu je Proporcionalno ponašanje ako nema Integralno ponašanje) onda je pitao </w:t>
      </w:r>
      <w:r w:rsidRPr="00FD2BE0">
        <w:rPr>
          <w:b/>
          <w:sz w:val="24"/>
          <w:szCs w:val="24"/>
        </w:rPr>
        <w:t>Kako upravljamo motorom ako nema oprugu?</w:t>
      </w:r>
      <w:r w:rsidRPr="00FD2BE0">
        <w:rPr>
          <w:sz w:val="24"/>
          <w:szCs w:val="24"/>
        </w:rPr>
        <w:t xml:space="preserve"> (uloga opruge jest da se motor može vratiti u njegovom normalnom stanju, pa ako nemamo oprugu onda moramo imati još jedan ulaz tako da imamo jedan niskotlačni ulaz i visokotlačni ulaz tako da se motor može vratiti na njegov položaj),(gledajte slike na str.178. i 187.)</w:t>
      </w:r>
      <w:r w:rsidRPr="00FD2BE0">
        <w:rPr>
          <w:sz w:val="24"/>
          <w:szCs w:val="24"/>
        </w:rPr>
        <w:br/>
      </w:r>
      <w:r w:rsidRPr="00FD2BE0">
        <w:rPr>
          <w:b/>
          <w:sz w:val="24"/>
          <w:szCs w:val="24"/>
        </w:rPr>
        <w:t xml:space="preserve">I Hidraulički ventil onaj 5/3 </w:t>
      </w:r>
      <w:r w:rsidRPr="00FD2BE0">
        <w:rPr>
          <w:sz w:val="24"/>
          <w:szCs w:val="24"/>
        </w:rPr>
        <w:t xml:space="preserve">(znači ima 5 upravljanih priključaka (3 ulaza i 2 izlaza) i 3 sklopna položaja (naprijed, nazad i miruje)) </w:t>
      </w:r>
      <w:r w:rsidRPr="00FD2BE0">
        <w:rPr>
          <w:b/>
          <w:sz w:val="24"/>
          <w:szCs w:val="24"/>
        </w:rPr>
        <w:t>onda je pitao a što je ventil 4/2</w:t>
      </w:r>
      <w:r w:rsidRPr="00FD2BE0">
        <w:rPr>
          <w:sz w:val="24"/>
          <w:szCs w:val="24"/>
        </w:rPr>
        <w:t xml:space="preserve"> (ovaj ima samo dva stanja).</w:t>
      </w:r>
      <w:r w:rsidRPr="00FD2BE0">
        <w:rPr>
          <w:sz w:val="24"/>
          <w:szCs w:val="24"/>
        </w:rPr>
        <w:br/>
        <w:t>I to je to što sam zapamtio. I da, malo da znate dobivate puno bodova.</w:t>
      </w:r>
      <w:r w:rsidRPr="00FD2BE0">
        <w:rPr>
          <w:sz w:val="24"/>
          <w:szCs w:val="24"/>
        </w:rPr>
        <w:br/>
        <w:t>Sretno svima!</w:t>
      </w:r>
    </w:p>
    <w:p w:rsidR="00FD2BE0" w:rsidRDefault="00FD2BE0" w:rsidP="00FD2BE0">
      <w:pPr>
        <w:ind w:left="360"/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</w:t>
      </w:r>
    </w:p>
    <w:p w:rsidR="00FD2BE0" w:rsidRDefault="00FD2BE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2BE0" w:rsidRDefault="00FD2BE0" w:rsidP="00FD2BE0">
      <w:pPr>
        <w:rPr>
          <w:sz w:val="24"/>
          <w:szCs w:val="24"/>
        </w:rPr>
      </w:pPr>
      <w:r w:rsidRPr="00FD2BE0">
        <w:rPr>
          <w:b/>
          <w:sz w:val="24"/>
          <w:szCs w:val="24"/>
        </w:rPr>
        <w:lastRenderedPageBreak/>
        <w:t>koja je velicina bliska omega c kod zatvorenog kruga upravljanja</w:t>
      </w:r>
      <w:r w:rsidRPr="00FD2BE0">
        <w:rPr>
          <w:sz w:val="24"/>
          <w:szCs w:val="24"/>
        </w:rPr>
        <w:t xml:space="preserve"> : omega g</w:t>
      </w:r>
    </w:p>
    <w:p w:rsidR="00FD2BE0" w:rsidRDefault="00FD2BE0" w:rsidP="00FD2BE0">
      <w:pPr>
        <w:rPr>
          <w:b/>
          <w:sz w:val="24"/>
          <w:szCs w:val="24"/>
        </w:rPr>
      </w:pPr>
      <w:r w:rsidRPr="00FD2BE0">
        <w:rPr>
          <w:sz w:val="24"/>
          <w:szCs w:val="24"/>
        </w:rPr>
        <w:br/>
      </w:r>
      <w:r w:rsidRPr="00FD2BE0">
        <w:rPr>
          <w:b/>
          <w:sz w:val="24"/>
          <w:szCs w:val="24"/>
        </w:rPr>
        <w:t>koje tri vrste ponasanja poznajemo te kako utjecu</w:t>
      </w:r>
    </w:p>
    <w:p w:rsidR="00FD2BE0" w:rsidRDefault="00FD2BE0" w:rsidP="00FD2BE0">
      <w:pPr>
        <w:rPr>
          <w:b/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714764A8" wp14:editId="1999375A">
            <wp:extent cx="5760720" cy="15347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E0" w:rsidRDefault="00FD2BE0" w:rsidP="00FD2BE0">
      <w:pPr>
        <w:rPr>
          <w:b/>
          <w:sz w:val="24"/>
          <w:szCs w:val="24"/>
        </w:rPr>
      </w:pPr>
      <w:r w:rsidRPr="00FD2BE0">
        <w:rPr>
          <w:sz w:val="24"/>
          <w:szCs w:val="24"/>
        </w:rPr>
        <w:br/>
      </w:r>
      <w:r w:rsidRPr="00FD2BE0">
        <w:rPr>
          <w:b/>
          <w:sz w:val="24"/>
          <w:szCs w:val="24"/>
        </w:rPr>
        <w:t>na sto treba paziti prilikom modeliranja sa nelinearnim elementom</w:t>
      </w:r>
    </w:p>
    <w:p w:rsidR="00FD2BE0" w:rsidRDefault="00FD2BE0" w:rsidP="00FD2BE0">
      <w:pPr>
        <w:rPr>
          <w:b/>
          <w:sz w:val="24"/>
          <w:szCs w:val="24"/>
        </w:rPr>
      </w:pPr>
      <w:r>
        <w:rPr>
          <w:noProof/>
          <w:lang w:eastAsia="hr-BA"/>
        </w:rPr>
        <w:drawing>
          <wp:inline distT="0" distB="0" distL="0" distR="0" wp14:anchorId="2995C553" wp14:editId="5B755969">
            <wp:extent cx="3479800" cy="968145"/>
            <wp:effectExtent l="0" t="0" r="635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9746" cy="9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E0" w:rsidRDefault="00FD2BE0" w:rsidP="00FD2BE0">
      <w:pPr>
        <w:rPr>
          <w:b/>
          <w:sz w:val="24"/>
          <w:szCs w:val="24"/>
        </w:rPr>
      </w:pPr>
      <w:r w:rsidRPr="00FD2BE0">
        <w:rPr>
          <w:sz w:val="24"/>
          <w:szCs w:val="24"/>
        </w:rPr>
        <w:br/>
      </w:r>
      <w:r w:rsidRPr="00FD2BE0">
        <w:rPr>
          <w:b/>
          <w:sz w:val="24"/>
          <w:szCs w:val="24"/>
        </w:rPr>
        <w:t>nesto, odgovor; pneumatski motor sa kliznim ventilom</w:t>
      </w:r>
    </w:p>
    <w:p w:rsidR="00FD2BE0" w:rsidRDefault="00FD2BE0" w:rsidP="00FD2BE0">
      <w:pPr>
        <w:rPr>
          <w:sz w:val="24"/>
          <w:szCs w:val="24"/>
        </w:rPr>
      </w:pPr>
      <w:r w:rsidRPr="00FD2BE0">
        <w:rPr>
          <w:b/>
          <w:sz w:val="24"/>
          <w:szCs w:val="24"/>
        </w:rPr>
        <w:br/>
        <w:t>sto se spaja na taj motor;</w:t>
      </w:r>
      <w:r w:rsidRPr="00FD2BE0">
        <w:rPr>
          <w:sz w:val="24"/>
          <w:szCs w:val="24"/>
        </w:rPr>
        <w:t xml:space="preserve"> prigusenje opruga i masa, kao model bilo kojeg sustava</w:t>
      </w:r>
    </w:p>
    <w:p w:rsidR="00FD2BE0" w:rsidRDefault="00FD2BE0" w:rsidP="00FD2BE0">
      <w:pPr>
        <w:ind w:left="360"/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</w:t>
      </w:r>
    </w:p>
    <w:p w:rsidR="00B77C58" w:rsidRDefault="00B77C58" w:rsidP="00FD2BE0">
      <w:r w:rsidRPr="00DC5CAC">
        <w:rPr>
          <w:b/>
        </w:rPr>
        <w:t>1. Nacrtati blokovski shemu nekog upravljačkog kruga, kaj ide gdje, koji elementi, sami smo trebali odrediti čime ćemo upravljati (nap brzina vrtnje, temperatura...).</w:t>
      </w:r>
      <w:r>
        <w:t xml:space="preserve"> </w:t>
      </w:r>
      <w:r w:rsidR="00DC5CAC">
        <w:rPr>
          <w:noProof/>
          <w:lang w:eastAsia="hr-BA"/>
        </w:rPr>
        <w:drawing>
          <wp:inline distT="0" distB="0" distL="0" distR="0" wp14:anchorId="795F3896" wp14:editId="3FBF5E19">
            <wp:extent cx="4768850" cy="164113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6" cy="16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AC" w:rsidRDefault="00B77C58" w:rsidP="00FD2BE0">
      <w:pPr>
        <w:rPr>
          <w:b/>
        </w:rPr>
      </w:pPr>
      <w:r w:rsidRPr="00DC5CAC">
        <w:rPr>
          <w:b/>
        </w:rPr>
        <w:t>2. Maketa robotske ruke, nacrtat shemu upravljanckog kruga, koji bi mjerni clan koristili, koji regulator i zasto?</w:t>
      </w:r>
    </w:p>
    <w:p w:rsidR="00DC5CAC" w:rsidRDefault="00DC5CAC" w:rsidP="00FD2BE0">
      <w:r>
        <w:t xml:space="preserve">Vjerojatno shema kao i ovo gore. </w:t>
      </w:r>
      <w:r w:rsidR="00803ED4">
        <w:t>Sad pogledate senzore u robotici, mjerne članove i regulatore, i sami odlučite.</w:t>
      </w:r>
      <w:r w:rsidR="00895D4E">
        <w:t xml:space="preserve"> </w:t>
      </w:r>
    </w:p>
    <w:p w:rsidR="00895D4E" w:rsidRDefault="00895D4E" w:rsidP="00FD2BE0"/>
    <w:p w:rsidR="00895D4E" w:rsidRPr="00DC5CAC" w:rsidRDefault="00895D4E" w:rsidP="00FD2BE0"/>
    <w:p w:rsidR="00B77C58" w:rsidRDefault="00B77C58" w:rsidP="00FD2BE0">
      <w:pPr>
        <w:rPr>
          <w:b/>
        </w:rPr>
      </w:pPr>
      <w:r w:rsidRPr="00895D4E">
        <w:rPr>
          <w:b/>
        </w:rPr>
        <w:lastRenderedPageBreak/>
        <w:t xml:space="preserve"> 3. Dva senzora; jedan od tih je bio otpornički termometar. od čega je građen?(82.) </w:t>
      </w:r>
    </w:p>
    <w:p w:rsidR="00895D4E" w:rsidRDefault="00895D4E" w:rsidP="00FD2BE0">
      <w:pPr>
        <w:rPr>
          <w:b/>
        </w:rPr>
      </w:pPr>
      <w:r>
        <w:rPr>
          <w:noProof/>
          <w:lang w:eastAsia="hr-BA"/>
        </w:rPr>
        <w:drawing>
          <wp:inline distT="0" distB="0" distL="0" distR="0" wp14:anchorId="3C8CE2EC" wp14:editId="6A17ED28">
            <wp:extent cx="2984500" cy="1735524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8585" cy="174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4E" w:rsidRPr="00895D4E" w:rsidRDefault="00895D4E" w:rsidP="00FD2BE0">
      <w:pPr>
        <w:rPr>
          <w:b/>
        </w:rPr>
      </w:pPr>
    </w:p>
    <w:p w:rsidR="00F10774" w:rsidRDefault="00B77C58" w:rsidP="00FD2BE0">
      <w:pPr>
        <w:rPr>
          <w:b/>
        </w:rPr>
      </w:pPr>
      <w:r w:rsidRPr="00F10774">
        <w:rPr>
          <w:b/>
        </w:rPr>
        <w:t xml:space="preserve">4. Hidraulički motor, kako bi napravili sustav s njim, a da se on može micat naprijed/natrag i stajat </w:t>
      </w:r>
    </w:p>
    <w:p w:rsidR="00F10774" w:rsidRDefault="00F10774" w:rsidP="00FD2BE0">
      <w:r>
        <w:t>Korisito bi hidraulički ventil 5/3. Ima 5 upravljivih priključaka i 3 sklopna položaja. Svaki položaj bi upravljao radom motora (lijevo, desno, mirovanje).</w:t>
      </w:r>
    </w:p>
    <w:p w:rsidR="00F10774" w:rsidRDefault="00F10774" w:rsidP="00FD2BE0"/>
    <w:p w:rsidR="00F10774" w:rsidRDefault="00B77C58" w:rsidP="00FD2BE0">
      <w:r w:rsidRPr="00F10774">
        <w:rPr>
          <w:b/>
        </w:rPr>
        <w:t xml:space="preserve"> 5. P/T, P i T, enkoderi , rezolucija mjerenja, sinkroniziranost, kako se generiraju impulsi fc (58.)</w:t>
      </w:r>
    </w:p>
    <w:p w:rsidR="00F10774" w:rsidRDefault="00F10774" w:rsidP="00F10774">
      <w:pPr>
        <w:jc w:val="center"/>
      </w:pPr>
      <w:r>
        <w:rPr>
          <w:noProof/>
          <w:lang w:eastAsia="hr-BA"/>
        </w:rPr>
        <w:drawing>
          <wp:inline distT="0" distB="0" distL="0" distR="0" wp14:anchorId="228A1F40" wp14:editId="55057AD6">
            <wp:extent cx="3953862" cy="1727200"/>
            <wp:effectExtent l="0" t="0" r="889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4570" cy="17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74" w:rsidRDefault="00F10774" w:rsidP="00F10774">
      <w:pPr>
        <w:jc w:val="center"/>
      </w:pPr>
      <w:r>
        <w:rPr>
          <w:noProof/>
          <w:lang w:eastAsia="hr-BA"/>
        </w:rPr>
        <w:drawing>
          <wp:inline distT="0" distB="0" distL="0" distR="0" wp14:anchorId="54F94C4E" wp14:editId="23386060">
            <wp:extent cx="3930650" cy="217459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4154" cy="218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74" w:rsidRDefault="00F10774" w:rsidP="00F10774">
      <w:pPr>
        <w:jc w:val="center"/>
      </w:pPr>
      <w:r>
        <w:rPr>
          <w:noProof/>
          <w:lang w:eastAsia="hr-BA"/>
        </w:rPr>
        <w:lastRenderedPageBreak/>
        <w:drawing>
          <wp:inline distT="0" distB="0" distL="0" distR="0" wp14:anchorId="17B30B28" wp14:editId="64D4E0C5">
            <wp:extent cx="3302000" cy="2055015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5198" cy="206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74" w:rsidRDefault="00F10774" w:rsidP="00F10774">
      <w:pPr>
        <w:jc w:val="center"/>
      </w:pPr>
      <w:r>
        <w:t>----------------------------------------</w:t>
      </w:r>
    </w:p>
    <w:p w:rsidR="00F10774" w:rsidRDefault="00F10774" w:rsidP="00F10774">
      <w:pPr>
        <w:jc w:val="center"/>
      </w:pPr>
      <w:r>
        <w:rPr>
          <w:noProof/>
          <w:lang w:eastAsia="hr-BA"/>
        </w:rPr>
        <w:drawing>
          <wp:inline distT="0" distB="0" distL="0" distR="0" wp14:anchorId="208E2AE7" wp14:editId="781520F0">
            <wp:extent cx="3581400" cy="2032303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7164" cy="20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74" w:rsidRDefault="00B77C58" w:rsidP="00FD2BE0">
      <w:r w:rsidRPr="00F10774">
        <w:rPr>
          <w:b/>
        </w:rPr>
        <w:t xml:space="preserve"> 6. Kako bi povezali dinamičku karakteristiku i statičku (nacrto je neku linearnu). Odnosno kako se dolazi iz jedne u drugu. (23.)</w:t>
      </w:r>
      <w:r>
        <w:t xml:space="preserve"> </w:t>
      </w:r>
    </w:p>
    <w:p w:rsidR="009C01F6" w:rsidRDefault="009C01F6" w:rsidP="00FD2BE0">
      <w:r>
        <w:t xml:space="preserve">Dinamičke karakterisitke su prijelazi između statičkih točaka(karakteristika) pa po tome dobivamo vezu? </w:t>
      </w:r>
    </w:p>
    <w:p w:rsidR="00F10774" w:rsidRDefault="00F10774" w:rsidP="00FD2BE0"/>
    <w:p w:rsidR="009C01F6" w:rsidRDefault="00B77C58" w:rsidP="00FD2BE0">
      <w:r>
        <w:t xml:space="preserve">08/09 </w:t>
      </w:r>
    </w:p>
    <w:p w:rsidR="009C01F6" w:rsidRDefault="00B77C58" w:rsidP="009C01F6">
      <w:pPr>
        <w:pStyle w:val="ListParagraph"/>
        <w:numPr>
          <w:ilvl w:val="0"/>
          <w:numId w:val="1"/>
        </w:numPr>
        <w:rPr>
          <w:b/>
        </w:rPr>
      </w:pPr>
      <w:r w:rsidRPr="009C01F6">
        <w:rPr>
          <w:b/>
        </w:rPr>
        <w:t>Zadavanje referenci i kakve sve reference postoje; (32.)</w:t>
      </w:r>
    </w:p>
    <w:p w:rsidR="009C01F6" w:rsidRPr="009C01F6" w:rsidRDefault="009C01F6" w:rsidP="009C01F6">
      <w:pPr>
        <w:pStyle w:val="ListParagraph"/>
      </w:pPr>
      <w:r>
        <w:t>Zadavaju se kao Set Point – uaz u regulator. Iznosom reference se definira radna točka, promjenom reference se prelazi u novu radnu točku.</w:t>
      </w:r>
    </w:p>
    <w:p w:rsidR="009C01F6" w:rsidRDefault="009C01F6" w:rsidP="009C01F6">
      <w:pPr>
        <w:pStyle w:val="ListParagraph"/>
      </w:pPr>
      <w:r>
        <w:rPr>
          <w:noProof/>
          <w:lang w:eastAsia="hr-BA"/>
        </w:rPr>
        <w:drawing>
          <wp:inline distT="0" distB="0" distL="0" distR="0" wp14:anchorId="0D6B3D95" wp14:editId="41B60885">
            <wp:extent cx="4781550" cy="123860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6453" cy="12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F6" w:rsidRDefault="00B77C58" w:rsidP="00FD2BE0">
      <w:r>
        <w:t xml:space="preserve"> </w:t>
      </w:r>
      <w:r w:rsidRPr="009C01F6">
        <w:rPr>
          <w:b/>
        </w:rPr>
        <w:t>9. Koja brzina se zadaje kao referenca kod motora (trenutna, efektivna, SREDNJA)</w:t>
      </w:r>
      <w:r>
        <w:t xml:space="preserve">; </w:t>
      </w:r>
    </w:p>
    <w:p w:rsidR="009C01F6" w:rsidRDefault="00B77C58" w:rsidP="00FD2BE0">
      <w:r w:rsidRPr="009C01F6">
        <w:rPr>
          <w:b/>
        </w:rPr>
        <w:t>10. Odziv sustava 3. reda na step (tangenta u nuli je horizontala);</w:t>
      </w:r>
      <w:r>
        <w:t xml:space="preserve"> </w:t>
      </w:r>
    </w:p>
    <w:p w:rsidR="009C01F6" w:rsidRDefault="00B77C58" w:rsidP="00FD2BE0">
      <w:pPr>
        <w:rPr>
          <w:b/>
        </w:rPr>
      </w:pPr>
      <w:r w:rsidRPr="009C01F6">
        <w:rPr>
          <w:b/>
        </w:rPr>
        <w:lastRenderedPageBreak/>
        <w:t>11. Diferencijalne jednadžbe i blok šema kod pneumatskog motora (sa klipom), napisati sve sile koje djeluju i koje su jos zanemarene, fizikalni princip rada (stlačivost zraka), blok šeme (znati da je to sustav 3. reda jer ima tri integratora), usporedba sa motorom s membranom (nema trenja, odziv), kako uvest integralno ponasanje, kako upravljat s njim, koja je razli</w:t>
      </w:r>
      <w:r w:rsidR="009C01F6">
        <w:rPr>
          <w:b/>
        </w:rPr>
        <w:t>ka izmedju P i I ponasanja</w:t>
      </w:r>
    </w:p>
    <w:p w:rsidR="009C01F6" w:rsidRDefault="009C01F6" w:rsidP="00FD2BE0">
      <w:r>
        <w:rPr>
          <w:noProof/>
          <w:lang w:eastAsia="hr-BA"/>
        </w:rPr>
        <w:drawing>
          <wp:inline distT="0" distB="0" distL="0" distR="0" wp14:anchorId="697B74B9" wp14:editId="00F741C2">
            <wp:extent cx="2959100" cy="143062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6628" cy="14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13D0FC83" wp14:editId="3F17A81F">
            <wp:extent cx="2781300" cy="1384212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5483" cy="138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F6" w:rsidRDefault="009C01F6" w:rsidP="00FD2BE0">
      <w:r>
        <w:rPr>
          <w:noProof/>
          <w:lang w:eastAsia="hr-BA"/>
        </w:rPr>
        <w:drawing>
          <wp:inline distT="0" distB="0" distL="0" distR="0" wp14:anchorId="3E523311" wp14:editId="04C0E25D">
            <wp:extent cx="3441700" cy="2427248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9780" cy="24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Razlika P i I ponašanja je prije odgovorena</w:t>
      </w:r>
    </w:p>
    <w:p w:rsidR="009961DF" w:rsidRDefault="00B77C58" w:rsidP="00FD2BE0">
      <w:r>
        <w:t xml:space="preserve">(179.) </w:t>
      </w:r>
      <w:r w:rsidRPr="009961DF">
        <w:rPr>
          <w:b/>
        </w:rPr>
        <w:t>12. Usporedba pneumatika-hidraulika (opet stlačivost)</w:t>
      </w:r>
      <w:r>
        <w:t xml:space="preserve">; </w:t>
      </w:r>
    </w:p>
    <w:p w:rsidR="009961DF" w:rsidRDefault="00B77C58" w:rsidP="00FD2BE0">
      <w:pPr>
        <w:rPr>
          <w:b/>
        </w:rPr>
      </w:pPr>
      <w:r w:rsidRPr="009961DF">
        <w:rPr>
          <w:b/>
        </w:rPr>
        <w:t>13. Hidraulicka pumpa.</w:t>
      </w:r>
    </w:p>
    <w:p w:rsidR="009961DF" w:rsidRDefault="009961DF" w:rsidP="00FD2BE0">
      <w:pPr>
        <w:rPr>
          <w:noProof/>
          <w:lang w:eastAsia="hr-BA"/>
        </w:rPr>
      </w:pPr>
      <w:r w:rsidRPr="009961DF">
        <w:rPr>
          <w:noProof/>
          <w:lang w:eastAsia="hr-BA"/>
        </w:rPr>
        <w:t xml:space="preserve"> </w:t>
      </w:r>
      <w:r>
        <w:rPr>
          <w:noProof/>
          <w:lang w:eastAsia="hr-BA"/>
        </w:rPr>
        <w:drawing>
          <wp:inline distT="0" distB="0" distL="0" distR="0" wp14:anchorId="6D612013" wp14:editId="1FA38BA6">
            <wp:extent cx="2908300" cy="181897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0164" cy="18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42284E3A" wp14:editId="164DFE3C">
            <wp:extent cx="2494983" cy="1708150"/>
            <wp:effectExtent l="0" t="0" r="63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9674" cy="17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DF" w:rsidRDefault="009961DF" w:rsidP="00FD2BE0">
      <w:pPr>
        <w:rPr>
          <w:noProof/>
          <w:lang w:eastAsia="hr-BA"/>
        </w:rPr>
      </w:pPr>
      <w:r>
        <w:rPr>
          <w:noProof/>
          <w:lang w:eastAsia="hr-BA"/>
        </w:rPr>
        <w:lastRenderedPageBreak/>
        <w:drawing>
          <wp:inline distT="0" distB="0" distL="0" distR="0" wp14:anchorId="272078BE" wp14:editId="56D23954">
            <wp:extent cx="3074179" cy="1820041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1544" cy="184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DF" w:rsidRDefault="00B77C58" w:rsidP="00FD2BE0">
      <w:r w:rsidRPr="009961DF">
        <w:rPr>
          <w:b/>
        </w:rPr>
        <w:t>14. Nacrtati regulaciju brzine vrtnje</w:t>
      </w:r>
      <w:r>
        <w:t xml:space="preserve">. </w:t>
      </w:r>
    </w:p>
    <w:p w:rsidR="009961DF" w:rsidRDefault="009961DF" w:rsidP="00FD2BE0"/>
    <w:p w:rsidR="009961DF" w:rsidRDefault="00B77C58" w:rsidP="00FD2BE0">
      <w:r w:rsidRPr="009961DF">
        <w:rPr>
          <w:b/>
        </w:rPr>
        <w:t>15. Na 1. labosu kad smo mjerili temperaturu. 2 tipa, jedan brzi jedan spori, ovisi o vremenskoj konstanti materijala, a sastoji se od oklopa, to je jedna, a druga je nevodljivi materijal oko kojeg je spiralno namotana zica koja mijenja struju u ovisnosti o promjeni otpora zbog temperature, koja je druga vremenska konstanta, znaci sveukupno pt2. to se onda aproksimira pravcem i nastaje pt1 i odnosi se na vremensku konstantu nevodljivog materijala + kasnjenje (mrtvo vrijeme), to je oklop. pital je zakaj je jedan brzi, a drugi spori - zbog razlicite vremenske konstante, od razlicitih materijala je senzor napravljen.</w:t>
      </w:r>
      <w:r>
        <w:t xml:space="preserve"> </w:t>
      </w:r>
    </w:p>
    <w:p w:rsidR="009961DF" w:rsidRDefault="009961DF" w:rsidP="00FD2BE0"/>
    <w:p w:rsidR="009961DF" w:rsidRDefault="00B77C58" w:rsidP="00FD2BE0">
      <w:r w:rsidRPr="009961DF">
        <w:rPr>
          <w:b/>
        </w:rPr>
        <w:t>16. Zašto funkcija zagrijavanja nije ista ko i funkcija hladenja u primjeru sa kuhalom</w:t>
      </w:r>
      <w:r>
        <w:t xml:space="preserve"> - zato jer je voda bolji vodic topline od zraka pa se u vodi brze zagrije, a na zraku se sporo hladi, funkcija je ustvari ista, s</w:t>
      </w:r>
      <w:r w:rsidR="009961DF">
        <w:t>amo je razlika u konstanti vodič</w:t>
      </w:r>
      <w:r>
        <w:t xml:space="preserve">a topline. </w:t>
      </w:r>
    </w:p>
    <w:p w:rsidR="009961DF" w:rsidRDefault="00B77C58" w:rsidP="00FD2BE0">
      <w:r w:rsidRPr="009961DF">
        <w:rPr>
          <w:b/>
        </w:rPr>
        <w:t>18. Pitao je hidraulički sustav , od čega se sastoji?</w:t>
      </w:r>
      <w:r>
        <w:t xml:space="preserve"> </w:t>
      </w:r>
    </w:p>
    <w:p w:rsidR="009961DF" w:rsidRDefault="009961DF" w:rsidP="009961DF">
      <w:pPr>
        <w:jc w:val="center"/>
      </w:pPr>
      <w:r>
        <w:rPr>
          <w:noProof/>
          <w:lang w:eastAsia="hr-BA"/>
        </w:rPr>
        <w:drawing>
          <wp:inline distT="0" distB="0" distL="0" distR="0" wp14:anchorId="7AC78244" wp14:editId="5E56E242">
            <wp:extent cx="3124667" cy="179620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6262" cy="18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Mislim barem</w:t>
      </w:r>
    </w:p>
    <w:p w:rsidR="009961DF" w:rsidRDefault="009961DF" w:rsidP="009961DF">
      <w:pPr>
        <w:jc w:val="center"/>
      </w:pPr>
    </w:p>
    <w:p w:rsidR="00322AB8" w:rsidRDefault="00B77C58" w:rsidP="009961DF">
      <w:r>
        <w:t xml:space="preserve"> </w:t>
      </w:r>
      <w:r w:rsidRPr="009961DF">
        <w:rPr>
          <w:b/>
        </w:rPr>
        <w:t xml:space="preserve">19. Detektor protoka kako se realizira? </w:t>
      </w:r>
      <w:r w:rsidR="009961DF">
        <w:t>Imaju gore vrste tih detektora u fluidima...</w:t>
      </w:r>
      <w:r>
        <w:t xml:space="preserve"> Koji je najjednostavniji pretvornik koji se koristio za taj protok prije valjda u radijatorima da ljudi znaju koliko su potrošili? </w:t>
      </w:r>
    </w:p>
    <w:p w:rsidR="00322AB8" w:rsidRDefault="00322AB8" w:rsidP="009961DF"/>
    <w:p w:rsidR="00322AB8" w:rsidRDefault="00B77C58" w:rsidP="009961DF">
      <w:r w:rsidRPr="00322AB8">
        <w:rPr>
          <w:b/>
        </w:rPr>
        <w:t>20. Pneumatski motor</w:t>
      </w:r>
      <w:r>
        <w:t xml:space="preserve">, oznaka 53, 5 je broj ulaza i izlaza, a 3 regulacijska stanja ili tako nešto, ta 3 su kada puštamo tlak na jednu stranu da bi pomakli klip udesno, pa na drugu stranu da bi ga pomakli ulijevo a 3. stanje je kada želimo da motor stoji pa pustimo jednak tlak na obje strane. </w:t>
      </w:r>
    </w:p>
    <w:p w:rsidR="00322AB8" w:rsidRDefault="00B77C58" w:rsidP="009961DF">
      <w:r w:rsidRPr="00322AB8">
        <w:rPr>
          <w:b/>
        </w:rPr>
        <w:lastRenderedPageBreak/>
        <w:t>21. Linerane karakteristike onih termometara sa labosa?</w:t>
      </w:r>
      <w:r>
        <w:t xml:space="preserve"> </w:t>
      </w:r>
      <w:r w:rsidR="00322AB8">
        <w:t>Pogledajte u izvještajima</w:t>
      </w:r>
    </w:p>
    <w:p w:rsidR="00322AB8" w:rsidRDefault="00B77C58" w:rsidP="00322AB8">
      <w:r w:rsidRPr="00322AB8">
        <w:rPr>
          <w:b/>
        </w:rPr>
        <w:t xml:space="preserve"> 22. Kakav je ventil na hidrauličkom sustavu, kako radi taj sustav?</w:t>
      </w:r>
      <w:r>
        <w:t xml:space="preserve"> </w:t>
      </w:r>
    </w:p>
    <w:p w:rsidR="00322AB8" w:rsidRDefault="00322AB8" w:rsidP="00322AB8">
      <w:pPr>
        <w:jc w:val="center"/>
      </w:pPr>
      <w:r>
        <w:rPr>
          <w:noProof/>
          <w:lang w:eastAsia="hr-BA"/>
        </w:rPr>
        <w:drawing>
          <wp:inline distT="0" distB="0" distL="0" distR="0" wp14:anchorId="329EF11C" wp14:editId="271AF9DB">
            <wp:extent cx="3713698" cy="2163458"/>
            <wp:effectExtent l="0" t="0" r="127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3701" cy="21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B8" w:rsidRDefault="00322AB8" w:rsidP="00322AB8">
      <w:pPr>
        <w:jc w:val="center"/>
      </w:pPr>
    </w:p>
    <w:p w:rsidR="00322AB8" w:rsidRDefault="00B77C58" w:rsidP="00322AB8">
      <w:r w:rsidRPr="00322AB8">
        <w:rPr>
          <w:b/>
        </w:rPr>
        <w:t>23. Potom je pitao mjerenja protoka, kako od razlike kvadrata brzine (bernoulli) stići do struje. (187.)</w:t>
      </w:r>
      <w:r>
        <w:t xml:space="preserve"> </w:t>
      </w:r>
    </w:p>
    <w:p w:rsidR="00322AB8" w:rsidRDefault="00322AB8" w:rsidP="00322AB8"/>
    <w:p w:rsidR="00322AB8" w:rsidRDefault="00B77C58" w:rsidP="00322AB8">
      <w:r w:rsidRPr="00322AB8">
        <w:rPr>
          <w:b/>
        </w:rPr>
        <w:t xml:space="preserve">24. Formule za mjerenje protoka preko razlike tlakova, kako su povezani Q i delta P preko formula. </w:t>
      </w:r>
    </w:p>
    <w:p w:rsidR="00322AB8" w:rsidRDefault="00EF2400" w:rsidP="00EF2400">
      <w:pPr>
        <w:jc w:val="center"/>
      </w:pPr>
      <w:r>
        <w:rPr>
          <w:noProof/>
          <w:lang w:eastAsia="hr-BA"/>
        </w:rPr>
        <w:drawing>
          <wp:inline distT="0" distB="0" distL="0" distR="0" wp14:anchorId="48EEFC2A" wp14:editId="6582D277">
            <wp:extent cx="3635160" cy="1916152"/>
            <wp:effectExtent l="0" t="0" r="381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0852" cy="19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00" w:rsidRDefault="00B77C58" w:rsidP="00322AB8">
      <w:r>
        <w:t xml:space="preserve">25. Navesti na koje se sve načine može mjeriti tlak. </w:t>
      </w:r>
    </w:p>
    <w:p w:rsidR="00EF2400" w:rsidRDefault="00EF2400" w:rsidP="00EF2400">
      <w:pPr>
        <w:jc w:val="center"/>
      </w:pPr>
      <w:r>
        <w:rPr>
          <w:noProof/>
          <w:lang w:eastAsia="hr-BA"/>
        </w:rPr>
        <w:drawing>
          <wp:inline distT="0" distB="0" distL="0" distR="0" wp14:anchorId="08FE5CF0" wp14:editId="473EED91">
            <wp:extent cx="3792235" cy="2141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3956" cy="215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00" w:rsidRDefault="00EF2400" w:rsidP="00322AB8"/>
    <w:p w:rsidR="00EF2400" w:rsidRDefault="00EF2400" w:rsidP="00322AB8">
      <w:r>
        <w:rPr>
          <w:noProof/>
          <w:lang w:eastAsia="hr-BA"/>
        </w:rPr>
        <w:drawing>
          <wp:inline distT="0" distB="0" distL="0" distR="0" wp14:anchorId="2048F848" wp14:editId="2EC5C3A3">
            <wp:extent cx="2904671" cy="1615627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8416" cy="162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20662F71" wp14:editId="4FFDE9C3">
            <wp:extent cx="2339293" cy="1798114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3483" cy="182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00" w:rsidRDefault="00EF2400" w:rsidP="00322AB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Zvonasti manometar</w:t>
      </w:r>
    </w:p>
    <w:p w:rsidR="00EF2400" w:rsidRDefault="00EF2400" w:rsidP="00322AB8">
      <w:r>
        <w:rPr>
          <w:noProof/>
          <w:lang w:eastAsia="hr-BA"/>
        </w:rPr>
        <w:drawing>
          <wp:inline distT="0" distB="0" distL="0" distR="0" wp14:anchorId="42340B99" wp14:editId="21527465">
            <wp:extent cx="2754419" cy="988883"/>
            <wp:effectExtent l="0" t="0" r="825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8670" cy="9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4AAE6A50" wp14:editId="4365F595">
            <wp:extent cx="2991431" cy="19297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5145" cy="193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00" w:rsidRDefault="00EF2400" w:rsidP="00EF2400">
      <w:pPr>
        <w:jc w:val="center"/>
      </w:pPr>
      <w:r>
        <w:rPr>
          <w:noProof/>
          <w:lang w:eastAsia="hr-BA"/>
        </w:rPr>
        <w:drawing>
          <wp:inline distT="0" distB="0" distL="0" distR="0" wp14:anchorId="6852C12E" wp14:editId="615CF1DB">
            <wp:extent cx="2339294" cy="1919176"/>
            <wp:effectExtent l="0" t="0" r="444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1897" cy="19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1E01244C" wp14:editId="5D4FE518">
            <wp:extent cx="2945153" cy="1642364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3064" cy="16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00" w:rsidRDefault="00EF2400" w:rsidP="00322AB8"/>
    <w:p w:rsidR="00EF2400" w:rsidRDefault="00EF2400">
      <w:pPr>
        <w:rPr>
          <w:b/>
        </w:rPr>
      </w:pPr>
      <w:r>
        <w:rPr>
          <w:b/>
        </w:rPr>
        <w:br w:type="page"/>
      </w:r>
    </w:p>
    <w:p w:rsidR="00EF2400" w:rsidRDefault="00B77C58" w:rsidP="00322AB8">
      <w:r w:rsidRPr="00EF2400">
        <w:rPr>
          <w:b/>
        </w:rPr>
        <w:lastRenderedPageBreak/>
        <w:t>26. Objasniti piezolelektrični detektor.</w:t>
      </w:r>
      <w:r>
        <w:t xml:space="preserve"> </w:t>
      </w:r>
    </w:p>
    <w:p w:rsidR="00EF2400" w:rsidRDefault="00EF2400" w:rsidP="00322AB8">
      <w:r>
        <w:rPr>
          <w:noProof/>
          <w:lang w:eastAsia="hr-BA"/>
        </w:rPr>
        <w:drawing>
          <wp:inline distT="0" distB="0" distL="0" distR="0" wp14:anchorId="7A3575BC" wp14:editId="35CB0A08">
            <wp:extent cx="3208190" cy="196904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0475" cy="202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261DFDB3" wp14:editId="401A1412">
            <wp:extent cx="2550279" cy="1767092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7484" cy="17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D4" w:rsidRDefault="00803ED4" w:rsidP="00322AB8"/>
    <w:p w:rsidR="00803ED4" w:rsidRDefault="00803ED4">
      <w:pPr>
        <w:rPr>
          <w:b/>
        </w:rPr>
      </w:pPr>
      <w:r>
        <w:rPr>
          <w:b/>
        </w:rPr>
        <w:br w:type="page"/>
      </w:r>
    </w:p>
    <w:p w:rsidR="00FD2BE0" w:rsidRDefault="00B77C58" w:rsidP="00322AB8">
      <w:pPr>
        <w:rPr>
          <w:b/>
        </w:rPr>
      </w:pPr>
      <w:r w:rsidRPr="00803ED4">
        <w:rPr>
          <w:b/>
        </w:rPr>
        <w:lastRenderedPageBreak/>
        <w:t>27. Dosta detaljno o mjernim pretvornicima. Djeluje jako malo ali o ovim mjernim pretovrnicima je pitao najdetaljnije moguće. E/p, P/E, sa kompenzacijom momenta i sile, način rada.</w:t>
      </w:r>
    </w:p>
    <w:p w:rsidR="00803ED4" w:rsidRDefault="00803ED4" w:rsidP="00803ED4">
      <w:pPr>
        <w:jc w:val="center"/>
        <w:rPr>
          <w:b/>
        </w:rPr>
      </w:pPr>
      <w:r>
        <w:rPr>
          <w:noProof/>
          <w:lang w:eastAsia="hr-BA"/>
        </w:rPr>
        <w:drawing>
          <wp:inline distT="0" distB="0" distL="0" distR="0" wp14:anchorId="760426AA" wp14:editId="06B256EA">
            <wp:extent cx="3433207" cy="1270044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4660" cy="127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D4" w:rsidRDefault="00803ED4" w:rsidP="00803ED4">
      <w:pPr>
        <w:jc w:val="center"/>
        <w:rPr>
          <w:b/>
        </w:rPr>
      </w:pPr>
      <w:r>
        <w:rPr>
          <w:noProof/>
          <w:lang w:eastAsia="hr-BA"/>
        </w:rPr>
        <w:drawing>
          <wp:inline distT="0" distB="0" distL="0" distR="0" wp14:anchorId="47277546" wp14:editId="01F1E0FE">
            <wp:extent cx="3556624" cy="2146049"/>
            <wp:effectExtent l="0" t="0" r="635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3164" cy="217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17EAB39C" wp14:editId="4F3689F6">
            <wp:extent cx="3994189" cy="2515741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4197" cy="253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D4" w:rsidRDefault="00803ED4" w:rsidP="00803ED4">
      <w:pPr>
        <w:jc w:val="center"/>
        <w:rPr>
          <w:b/>
        </w:rPr>
      </w:pPr>
      <w:r>
        <w:rPr>
          <w:noProof/>
          <w:lang w:eastAsia="hr-BA"/>
        </w:rPr>
        <w:drawing>
          <wp:inline distT="0" distB="0" distL="0" distR="0" wp14:anchorId="7A8BE1A1" wp14:editId="35B02656">
            <wp:extent cx="3932481" cy="2184278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5492" cy="21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D4" w:rsidRDefault="00803ED4" w:rsidP="00803ED4">
      <w:pPr>
        <w:jc w:val="center"/>
        <w:rPr>
          <w:b/>
        </w:rPr>
      </w:pPr>
      <w:r>
        <w:rPr>
          <w:noProof/>
          <w:lang w:eastAsia="hr-BA"/>
        </w:rPr>
        <w:lastRenderedPageBreak/>
        <w:drawing>
          <wp:inline distT="0" distB="0" distL="0" distR="0" wp14:anchorId="527724B0" wp14:editId="1B2B66AA">
            <wp:extent cx="4128824" cy="2682916"/>
            <wp:effectExtent l="0" t="0" r="508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6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D4" w:rsidRDefault="00803ED4" w:rsidP="00803ED4">
      <w:pPr>
        <w:jc w:val="center"/>
        <w:rPr>
          <w:b/>
        </w:rPr>
      </w:pPr>
      <w:r>
        <w:rPr>
          <w:noProof/>
          <w:lang w:eastAsia="hr-BA"/>
        </w:rPr>
        <w:drawing>
          <wp:inline distT="0" distB="0" distL="0" distR="0" wp14:anchorId="353FC34B" wp14:editId="702C8D29">
            <wp:extent cx="4117604" cy="2191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0690" cy="220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D4" w:rsidRDefault="00803ED4" w:rsidP="00803ED4">
      <w:pPr>
        <w:jc w:val="center"/>
        <w:rPr>
          <w:b/>
        </w:rPr>
      </w:pPr>
      <w:r>
        <w:rPr>
          <w:noProof/>
          <w:lang w:eastAsia="hr-BA"/>
        </w:rPr>
        <w:lastRenderedPageBreak/>
        <w:drawing>
          <wp:inline distT="0" distB="0" distL="0" distR="0" wp14:anchorId="0C7C92E5" wp14:editId="61C85014">
            <wp:extent cx="3472476" cy="22101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6457" cy="221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752788EC" wp14:editId="1EBA1D54">
            <wp:extent cx="2958853" cy="1935387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4030" cy="196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BA"/>
        </w:rPr>
        <w:drawing>
          <wp:inline distT="0" distB="0" distL="0" distR="0" wp14:anchorId="6DE49FA1" wp14:editId="52E7A130">
            <wp:extent cx="2758467" cy="1610018"/>
            <wp:effectExtent l="0" t="0" r="381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1218" cy="164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D4" w:rsidRDefault="00803ED4" w:rsidP="00803ED4">
      <w:pPr>
        <w:jc w:val="center"/>
        <w:rPr>
          <w:b/>
        </w:rPr>
      </w:pPr>
      <w:r>
        <w:rPr>
          <w:noProof/>
          <w:lang w:eastAsia="hr-BA"/>
        </w:rPr>
        <w:drawing>
          <wp:inline distT="0" distB="0" distL="0" distR="0" wp14:anchorId="7AD324EA" wp14:editId="09A542AD">
            <wp:extent cx="3253693" cy="2166618"/>
            <wp:effectExtent l="0" t="0" r="444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66642" cy="21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D4" w:rsidRPr="00803ED4" w:rsidRDefault="00803ED4" w:rsidP="00803ED4">
      <w:pPr>
        <w:jc w:val="center"/>
        <w:rPr>
          <w:b/>
        </w:rPr>
      </w:pPr>
      <w:r>
        <w:rPr>
          <w:noProof/>
          <w:lang w:eastAsia="hr-BA"/>
        </w:rPr>
        <w:drawing>
          <wp:inline distT="0" distB="0" distL="0" distR="0" wp14:anchorId="3E171F5F" wp14:editId="1FF428F0">
            <wp:extent cx="3029300" cy="19864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855" cy="19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3ED4" w:rsidRPr="00803ED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7C0696"/>
    <w:multiLevelType w:val="hybridMultilevel"/>
    <w:tmpl w:val="EBA00AD0"/>
    <w:lvl w:ilvl="0" w:tplc="10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1A0019" w:tentative="1">
      <w:start w:val="1"/>
      <w:numFmt w:val="lowerLetter"/>
      <w:lvlText w:val="%2."/>
      <w:lvlJc w:val="left"/>
      <w:pPr>
        <w:ind w:left="1440" w:hanging="360"/>
      </w:pPr>
    </w:lvl>
    <w:lvl w:ilvl="2" w:tplc="101A001B" w:tentative="1">
      <w:start w:val="1"/>
      <w:numFmt w:val="lowerRoman"/>
      <w:lvlText w:val="%3."/>
      <w:lvlJc w:val="right"/>
      <w:pPr>
        <w:ind w:left="2160" w:hanging="180"/>
      </w:pPr>
    </w:lvl>
    <w:lvl w:ilvl="3" w:tplc="101A000F" w:tentative="1">
      <w:start w:val="1"/>
      <w:numFmt w:val="decimal"/>
      <w:lvlText w:val="%4."/>
      <w:lvlJc w:val="left"/>
      <w:pPr>
        <w:ind w:left="2880" w:hanging="360"/>
      </w:pPr>
    </w:lvl>
    <w:lvl w:ilvl="4" w:tplc="101A0019" w:tentative="1">
      <w:start w:val="1"/>
      <w:numFmt w:val="lowerLetter"/>
      <w:lvlText w:val="%5."/>
      <w:lvlJc w:val="left"/>
      <w:pPr>
        <w:ind w:left="3600" w:hanging="360"/>
      </w:pPr>
    </w:lvl>
    <w:lvl w:ilvl="5" w:tplc="101A001B" w:tentative="1">
      <w:start w:val="1"/>
      <w:numFmt w:val="lowerRoman"/>
      <w:lvlText w:val="%6."/>
      <w:lvlJc w:val="right"/>
      <w:pPr>
        <w:ind w:left="4320" w:hanging="180"/>
      </w:pPr>
    </w:lvl>
    <w:lvl w:ilvl="6" w:tplc="101A000F" w:tentative="1">
      <w:start w:val="1"/>
      <w:numFmt w:val="decimal"/>
      <w:lvlText w:val="%7."/>
      <w:lvlJc w:val="left"/>
      <w:pPr>
        <w:ind w:left="5040" w:hanging="360"/>
      </w:pPr>
    </w:lvl>
    <w:lvl w:ilvl="7" w:tplc="101A0019" w:tentative="1">
      <w:start w:val="1"/>
      <w:numFmt w:val="lowerLetter"/>
      <w:lvlText w:val="%8."/>
      <w:lvlJc w:val="left"/>
      <w:pPr>
        <w:ind w:left="5760" w:hanging="360"/>
      </w:pPr>
    </w:lvl>
    <w:lvl w:ilvl="8" w:tplc="10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A4B"/>
    <w:rsid w:val="001D0739"/>
    <w:rsid w:val="00202221"/>
    <w:rsid w:val="00203A24"/>
    <w:rsid w:val="00322AB8"/>
    <w:rsid w:val="00491C80"/>
    <w:rsid w:val="00803ED4"/>
    <w:rsid w:val="00895D4E"/>
    <w:rsid w:val="009961DF"/>
    <w:rsid w:val="009C01F6"/>
    <w:rsid w:val="00A56A4B"/>
    <w:rsid w:val="00B62FA0"/>
    <w:rsid w:val="00B77C58"/>
    <w:rsid w:val="00D26530"/>
    <w:rsid w:val="00DC5CAC"/>
    <w:rsid w:val="00EF2400"/>
    <w:rsid w:val="00F10774"/>
    <w:rsid w:val="00F33A8E"/>
    <w:rsid w:val="00FD2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4BD284C-14E7-4E79-A8E6-CC0277461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r-B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6A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56A4B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56A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pple-converted-space">
    <w:name w:val="apple-converted-space"/>
    <w:basedOn w:val="DefaultParagraphFont"/>
    <w:rsid w:val="00A56A4B"/>
  </w:style>
  <w:style w:type="paragraph" w:styleId="ListParagraph">
    <w:name w:val="List Paragraph"/>
    <w:basedOn w:val="Normal"/>
    <w:uiPriority w:val="34"/>
    <w:qFormat/>
    <w:rsid w:val="00A56A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18</Pages>
  <Words>1318</Words>
  <Characters>7518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</dc:creator>
  <cp:keywords/>
  <dc:description/>
  <cp:lastModifiedBy>Dominik</cp:lastModifiedBy>
  <cp:revision>2</cp:revision>
  <dcterms:created xsi:type="dcterms:W3CDTF">2016-02-10T20:25:00Z</dcterms:created>
  <dcterms:modified xsi:type="dcterms:W3CDTF">2016-02-11T01:13:00Z</dcterms:modified>
</cp:coreProperties>
</file>